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7326E" w14:textId="747B1039" w:rsidR="003122BF" w:rsidRDefault="003122BF">
      <w:r>
        <w:t>Headline: History, hospitality come to life on river cruise</w:t>
      </w:r>
    </w:p>
    <w:p w14:paraId="6DC7724D" w14:textId="11408FB9" w:rsidR="003122BF" w:rsidRDefault="003122BF">
      <w:r>
        <w:t xml:space="preserve">Deckhead: American Cruise Lines shines spotlight on Volunteer State </w:t>
      </w:r>
    </w:p>
    <w:p w14:paraId="565F435E" w14:textId="0D9855F8" w:rsidR="003122BF" w:rsidRDefault="00975537">
      <w:pPr>
        <w:rPr>
          <w:rFonts w:cstheme="minorHAnsi"/>
        </w:rPr>
      </w:pPr>
      <w:r>
        <w:t>People seem surprised when they learn I started at AAA as an insurance agent and transferred into the Travel Agency, but with my positive, outgoing personality</w:t>
      </w:r>
      <w:r w:rsidR="0042152E">
        <w:t>,</w:t>
      </w:r>
      <w:r>
        <w:t xml:space="preserve"> it seemed like </w:t>
      </w:r>
      <w:r w:rsidR="00252228">
        <w:t xml:space="preserve">helping our members plan their dream vacation was a </w:t>
      </w:r>
      <w:r>
        <w:t>better fit</w:t>
      </w:r>
      <w:r w:rsidR="0015103F">
        <w:t xml:space="preserve">. </w:t>
      </w:r>
    </w:p>
    <w:p w14:paraId="39AA86F8" w14:textId="1C80F037" w:rsidR="0042152E" w:rsidRDefault="00E25150">
      <w:pPr>
        <w:rPr>
          <w:rFonts w:cstheme="minorHAnsi"/>
        </w:rPr>
      </w:pPr>
      <w:r w:rsidRPr="00EF4A48">
        <w:rPr>
          <w:rFonts w:cstheme="minorHAnsi"/>
        </w:rPr>
        <w:t xml:space="preserve">My bucket list </w:t>
      </w:r>
      <w:r w:rsidR="003122BF">
        <w:rPr>
          <w:rFonts w:cstheme="minorHAnsi"/>
        </w:rPr>
        <w:t>has taken</w:t>
      </w:r>
      <w:r w:rsidR="002236BE" w:rsidRPr="00EF4A48">
        <w:rPr>
          <w:rFonts w:cstheme="minorHAnsi"/>
        </w:rPr>
        <w:t xml:space="preserve"> me </w:t>
      </w:r>
      <w:r w:rsidRPr="00EF4A48">
        <w:rPr>
          <w:rFonts w:cstheme="minorHAnsi"/>
        </w:rPr>
        <w:t xml:space="preserve">to </w:t>
      </w:r>
      <w:r w:rsidR="002236BE" w:rsidRPr="00EF4A48">
        <w:rPr>
          <w:rFonts w:cstheme="minorHAnsi"/>
        </w:rPr>
        <w:t>c</w:t>
      </w:r>
      <w:r w:rsidRPr="00EF4A48">
        <w:rPr>
          <w:rFonts w:cstheme="minorHAnsi"/>
        </w:rPr>
        <w:t xml:space="preserve">old destinations </w:t>
      </w:r>
      <w:r w:rsidR="0042152E">
        <w:rPr>
          <w:rFonts w:cstheme="minorHAnsi"/>
        </w:rPr>
        <w:t xml:space="preserve">like </w:t>
      </w:r>
      <w:r w:rsidRPr="00EF4A48">
        <w:rPr>
          <w:rFonts w:cstheme="minorHAnsi"/>
        </w:rPr>
        <w:t>Iceland and Alaska</w:t>
      </w:r>
      <w:r w:rsidR="0042152E">
        <w:rPr>
          <w:rFonts w:cstheme="minorHAnsi"/>
        </w:rPr>
        <w:t>,</w:t>
      </w:r>
      <w:r w:rsidR="00BE65C6" w:rsidRPr="00EF4A48">
        <w:rPr>
          <w:rFonts w:cstheme="minorHAnsi"/>
        </w:rPr>
        <w:t xml:space="preserve"> but my most recent travels were on </w:t>
      </w:r>
      <w:r w:rsidR="002236BE" w:rsidRPr="00EF4A48">
        <w:rPr>
          <w:rFonts w:cstheme="minorHAnsi"/>
        </w:rPr>
        <w:t>two contrasting River Cruises</w:t>
      </w:r>
      <w:r w:rsidR="0042152E">
        <w:rPr>
          <w:rFonts w:cstheme="minorHAnsi"/>
        </w:rPr>
        <w:t>:</w:t>
      </w:r>
      <w:r w:rsidR="002236BE" w:rsidRPr="00EF4A48">
        <w:rPr>
          <w:rFonts w:cstheme="minorHAnsi"/>
        </w:rPr>
        <w:t xml:space="preserve"> </w:t>
      </w:r>
      <w:r w:rsidR="0042152E">
        <w:rPr>
          <w:rFonts w:cstheme="minorHAnsi"/>
        </w:rPr>
        <w:t>a Viking cruise in Europe, and an</w:t>
      </w:r>
      <w:r w:rsidR="00983C4B">
        <w:rPr>
          <w:rFonts w:cstheme="minorHAnsi"/>
        </w:rPr>
        <w:t xml:space="preserve"> American Cruise Lines’</w:t>
      </w:r>
      <w:r w:rsidR="0042152E">
        <w:rPr>
          <w:rFonts w:cstheme="minorHAnsi"/>
        </w:rPr>
        <w:t xml:space="preserve"> </w:t>
      </w:r>
      <w:r w:rsidR="00983C4B">
        <w:rPr>
          <w:rFonts w:cstheme="minorHAnsi"/>
        </w:rPr>
        <w:t>voyage</w:t>
      </w:r>
      <w:r w:rsidR="0042152E">
        <w:rPr>
          <w:rFonts w:cstheme="minorHAnsi"/>
        </w:rPr>
        <w:t xml:space="preserve"> on the American Serenade.</w:t>
      </w:r>
    </w:p>
    <w:p w14:paraId="12AB92BD" w14:textId="63BA5A79" w:rsidR="0042152E" w:rsidRDefault="00831141" w:rsidP="00F27D6B">
      <w:pPr>
        <w:rPr>
          <w:rFonts w:cstheme="minorHAnsi"/>
        </w:rPr>
      </w:pPr>
      <w:r w:rsidRPr="00EF4A48">
        <w:rPr>
          <w:rFonts w:cstheme="minorHAnsi"/>
        </w:rPr>
        <w:t xml:space="preserve">The Serenade is </w:t>
      </w:r>
      <w:r w:rsidR="0042152E">
        <w:rPr>
          <w:rFonts w:cstheme="minorHAnsi"/>
        </w:rPr>
        <w:t>American Cruise Lines’</w:t>
      </w:r>
      <w:r w:rsidRPr="00EF4A48">
        <w:rPr>
          <w:rFonts w:cstheme="minorHAnsi"/>
        </w:rPr>
        <w:t xml:space="preserve"> newest ship</w:t>
      </w:r>
      <w:r w:rsidR="0042152E">
        <w:rPr>
          <w:rFonts w:cstheme="minorHAnsi"/>
        </w:rPr>
        <w:t xml:space="preserve"> and holds 185 passengers. W</w:t>
      </w:r>
      <w:r w:rsidR="0015103F">
        <w:rPr>
          <w:rFonts w:cstheme="minorHAnsi"/>
        </w:rPr>
        <w:t xml:space="preserve">e were </w:t>
      </w:r>
      <w:r w:rsidRPr="00EF4A48">
        <w:rPr>
          <w:rFonts w:cstheme="minorHAnsi"/>
        </w:rPr>
        <w:t>the 12</w:t>
      </w:r>
      <w:r w:rsidRPr="00EF4A48">
        <w:rPr>
          <w:rFonts w:cstheme="minorHAnsi"/>
          <w:vertAlign w:val="superscript"/>
        </w:rPr>
        <w:t>th</w:t>
      </w:r>
      <w:r w:rsidRPr="00EF4A48">
        <w:rPr>
          <w:rFonts w:cstheme="minorHAnsi"/>
        </w:rPr>
        <w:t xml:space="preserve"> sailing on a repositioning cruise from Nashville to Memphis. The clients were mature,</w:t>
      </w:r>
      <w:r w:rsidR="00B712BB" w:rsidRPr="00EF4A48">
        <w:rPr>
          <w:rFonts w:cstheme="minorHAnsi"/>
        </w:rPr>
        <w:t xml:space="preserve"> </w:t>
      </w:r>
      <w:r w:rsidR="00CA1F08" w:rsidRPr="00EF4A48">
        <w:rPr>
          <w:rFonts w:cstheme="minorHAnsi"/>
        </w:rPr>
        <w:t>active</w:t>
      </w:r>
      <w:r w:rsidRPr="00EF4A48">
        <w:rPr>
          <w:rFonts w:cstheme="minorHAnsi"/>
        </w:rPr>
        <w:t xml:space="preserve"> and repeat cruisers</w:t>
      </w:r>
      <w:r w:rsidR="0042152E">
        <w:rPr>
          <w:rFonts w:cstheme="minorHAnsi"/>
        </w:rPr>
        <w:t>.</w:t>
      </w:r>
      <w:r w:rsidR="00B712BB" w:rsidRPr="00EF4A48">
        <w:rPr>
          <w:rFonts w:cstheme="minorHAnsi"/>
        </w:rPr>
        <w:t xml:space="preserve"> </w:t>
      </w:r>
    </w:p>
    <w:p w14:paraId="2993836D" w14:textId="7CAB0903" w:rsidR="0042152E" w:rsidRDefault="0091541B" w:rsidP="00F27D6B">
      <w:pPr>
        <w:rPr>
          <w:rFonts w:cstheme="minorHAnsi"/>
          <w:color w:val="1A1818"/>
          <w:shd w:val="clear" w:color="auto" w:fill="FFFFFF"/>
        </w:rPr>
      </w:pPr>
      <w:r w:rsidRPr="00EF4A48">
        <w:rPr>
          <w:rFonts w:cstheme="minorHAnsi"/>
        </w:rPr>
        <w:t xml:space="preserve">My balcony cabin was spacious, and I was impressed by the </w:t>
      </w:r>
      <w:r w:rsidR="0042152E">
        <w:rPr>
          <w:rFonts w:cstheme="minorHAnsi"/>
        </w:rPr>
        <w:t>two-</w:t>
      </w:r>
      <w:r w:rsidR="008933BE" w:rsidRPr="00EF4A48">
        <w:rPr>
          <w:rFonts w:cstheme="minorHAnsi"/>
        </w:rPr>
        <w:t>room</w:t>
      </w:r>
      <w:r w:rsidR="008933BE">
        <w:rPr>
          <w:rFonts w:cstheme="minorHAnsi"/>
        </w:rPr>
        <w:t>, ADA</w:t>
      </w:r>
      <w:r w:rsidR="00983C4B">
        <w:rPr>
          <w:rFonts w:cstheme="minorHAnsi"/>
        </w:rPr>
        <w:t>-</w:t>
      </w:r>
      <w:r w:rsidR="00EF4A48">
        <w:rPr>
          <w:rFonts w:cstheme="minorHAnsi"/>
        </w:rPr>
        <w:t xml:space="preserve">accessible </w:t>
      </w:r>
      <w:r w:rsidRPr="00EF4A48">
        <w:rPr>
          <w:rFonts w:cstheme="minorHAnsi"/>
        </w:rPr>
        <w:t>and single cabins</w:t>
      </w:r>
      <w:r w:rsidR="0042152E">
        <w:rPr>
          <w:rFonts w:cstheme="minorHAnsi"/>
        </w:rPr>
        <w:t xml:space="preserve"> that</w:t>
      </w:r>
      <w:r w:rsidRPr="00EF4A48">
        <w:rPr>
          <w:rFonts w:cstheme="minorHAnsi"/>
        </w:rPr>
        <w:t xml:space="preserve"> I toured.</w:t>
      </w:r>
      <w:r w:rsidR="002512B7" w:rsidRPr="00EF4A48">
        <w:rPr>
          <w:rFonts w:cstheme="minorHAnsi"/>
        </w:rPr>
        <w:t xml:space="preserve"> The </w:t>
      </w:r>
      <w:r w:rsidR="00983C4B">
        <w:rPr>
          <w:rFonts w:cstheme="minorHAnsi"/>
        </w:rPr>
        <w:t xml:space="preserve">ship is </w:t>
      </w:r>
      <w:r w:rsidR="002512B7" w:rsidRPr="00EF4A48">
        <w:rPr>
          <w:rFonts w:cstheme="minorHAnsi"/>
        </w:rPr>
        <w:t>cashless</w:t>
      </w:r>
      <w:r w:rsidR="0042152E">
        <w:rPr>
          <w:rFonts w:cstheme="minorHAnsi"/>
        </w:rPr>
        <w:t>.</w:t>
      </w:r>
      <w:r w:rsidR="002512B7" w:rsidRPr="00EF4A48">
        <w:rPr>
          <w:rFonts w:cstheme="minorHAnsi"/>
        </w:rPr>
        <w:t xml:space="preserve"> </w:t>
      </w:r>
      <w:r w:rsidR="00EF4A48">
        <w:rPr>
          <w:rFonts w:cstheme="minorHAnsi"/>
        </w:rPr>
        <w:t xml:space="preserve">My trip included </w:t>
      </w:r>
      <w:r w:rsidR="00EF4A48" w:rsidRPr="00EF4A48">
        <w:rPr>
          <w:rFonts w:cstheme="minorHAnsi"/>
          <w:color w:val="1A1818"/>
          <w:shd w:val="clear" w:color="auto" w:fill="FFFFFF"/>
        </w:rPr>
        <w:t xml:space="preserve">a </w:t>
      </w:r>
      <w:r w:rsidR="007823E9">
        <w:rPr>
          <w:rFonts w:cstheme="minorHAnsi"/>
          <w:color w:val="1A1818"/>
          <w:shd w:val="clear" w:color="auto" w:fill="FFFFFF"/>
        </w:rPr>
        <w:t>two</w:t>
      </w:r>
      <w:r w:rsidR="00EF4A48" w:rsidRPr="00EF4A48">
        <w:rPr>
          <w:rFonts w:cstheme="minorHAnsi"/>
          <w:color w:val="1A1818"/>
          <w:shd w:val="clear" w:color="auto" w:fill="FFFFFF"/>
        </w:rPr>
        <w:t>-night</w:t>
      </w:r>
      <w:r w:rsidR="0042152E">
        <w:rPr>
          <w:rFonts w:cstheme="minorHAnsi"/>
          <w:color w:val="1A1818"/>
          <w:shd w:val="clear" w:color="auto" w:fill="FFFFFF"/>
        </w:rPr>
        <w:t>,</w:t>
      </w:r>
      <w:r w:rsidR="00EF4A48" w:rsidRPr="00EF4A48">
        <w:rPr>
          <w:rFonts w:cstheme="minorHAnsi"/>
          <w:color w:val="1A1818"/>
          <w:shd w:val="clear" w:color="auto" w:fill="FFFFFF"/>
        </w:rPr>
        <w:t xml:space="preserve"> pre-cruise </w:t>
      </w:r>
      <w:r w:rsidR="007823E9">
        <w:rPr>
          <w:rFonts w:cstheme="minorHAnsi"/>
          <w:color w:val="1A1818"/>
          <w:shd w:val="clear" w:color="auto" w:fill="FFFFFF"/>
        </w:rPr>
        <w:t xml:space="preserve">stay </w:t>
      </w:r>
      <w:r w:rsidR="00EF4A48">
        <w:rPr>
          <w:rFonts w:cstheme="minorHAnsi"/>
          <w:color w:val="1A1818"/>
          <w:shd w:val="clear" w:color="auto" w:fill="FFFFFF"/>
        </w:rPr>
        <w:t xml:space="preserve">in Nashville, </w:t>
      </w:r>
      <w:r w:rsidR="00EF4A48" w:rsidRPr="00EF4A48">
        <w:rPr>
          <w:rFonts w:cstheme="minorHAnsi"/>
          <w:color w:val="1A1818"/>
          <w:shd w:val="clear" w:color="auto" w:fill="FFFFFF"/>
        </w:rPr>
        <w:t xml:space="preserve">transfers </w:t>
      </w:r>
      <w:r w:rsidR="00EF4A48">
        <w:rPr>
          <w:rFonts w:cstheme="minorHAnsi"/>
          <w:color w:val="1A1818"/>
          <w:shd w:val="clear" w:color="auto" w:fill="FFFFFF"/>
        </w:rPr>
        <w:t xml:space="preserve">to the </w:t>
      </w:r>
      <w:r w:rsidR="00EF4A48" w:rsidRPr="00EF4A48">
        <w:rPr>
          <w:rFonts w:cstheme="minorHAnsi"/>
          <w:color w:val="1A1818"/>
          <w:shd w:val="clear" w:color="auto" w:fill="FFFFFF"/>
        </w:rPr>
        <w:t xml:space="preserve">vessel, guided tours, unlimited wines, beers &amp; spirits, </w:t>
      </w:r>
      <w:r w:rsidR="00CA798B">
        <w:rPr>
          <w:rFonts w:cstheme="minorHAnsi"/>
          <w:color w:val="1A1818"/>
          <w:shd w:val="clear" w:color="auto" w:fill="FFFFFF"/>
        </w:rPr>
        <w:t xml:space="preserve">and </w:t>
      </w:r>
      <w:r w:rsidR="00EF4A48" w:rsidRPr="00EF4A48">
        <w:rPr>
          <w:rFonts w:cstheme="minorHAnsi"/>
          <w:color w:val="1A1818"/>
          <w:shd w:val="clear" w:color="auto" w:fill="FFFFFF"/>
        </w:rPr>
        <w:t>Wi-Fi</w:t>
      </w:r>
      <w:r w:rsidR="00CA798B">
        <w:rPr>
          <w:rFonts w:cstheme="minorHAnsi"/>
          <w:color w:val="1A1818"/>
          <w:shd w:val="clear" w:color="auto" w:fill="FFFFFF"/>
        </w:rPr>
        <w:t xml:space="preserve">. </w:t>
      </w:r>
      <w:r w:rsidR="002A278D">
        <w:rPr>
          <w:rFonts w:cstheme="minorHAnsi"/>
          <w:color w:val="1A1818"/>
          <w:shd w:val="clear" w:color="auto" w:fill="FFFFFF"/>
        </w:rPr>
        <w:t xml:space="preserve">The nightly </w:t>
      </w:r>
      <w:r w:rsidR="005573FD">
        <w:rPr>
          <w:rFonts w:cstheme="minorHAnsi"/>
          <w:color w:val="1A1818"/>
          <w:shd w:val="clear" w:color="auto" w:fill="FFFFFF"/>
        </w:rPr>
        <w:t xml:space="preserve">entertainment </w:t>
      </w:r>
      <w:r w:rsidR="002A278D">
        <w:rPr>
          <w:rFonts w:cstheme="minorHAnsi"/>
          <w:color w:val="1A1818"/>
          <w:shd w:val="clear" w:color="auto" w:fill="FFFFFF"/>
        </w:rPr>
        <w:t xml:space="preserve">varied and included </w:t>
      </w:r>
      <w:r w:rsidR="005573FD">
        <w:rPr>
          <w:rFonts w:cstheme="minorHAnsi"/>
          <w:color w:val="1A1818"/>
          <w:shd w:val="clear" w:color="auto" w:fill="FFFFFF"/>
        </w:rPr>
        <w:t xml:space="preserve">country, bluegrass and an American Idol </w:t>
      </w:r>
      <w:r w:rsidR="00983C4B">
        <w:rPr>
          <w:rFonts w:cstheme="minorHAnsi"/>
          <w:color w:val="1A1818"/>
          <w:shd w:val="clear" w:color="auto" w:fill="FFFFFF"/>
        </w:rPr>
        <w:t>f</w:t>
      </w:r>
      <w:r w:rsidR="005573FD">
        <w:rPr>
          <w:rFonts w:cstheme="minorHAnsi"/>
          <w:color w:val="1A1818"/>
          <w:shd w:val="clear" w:color="auto" w:fill="FFFFFF"/>
        </w:rPr>
        <w:t xml:space="preserve">inalist.  </w:t>
      </w:r>
    </w:p>
    <w:p w14:paraId="2D9D4B39" w14:textId="1F24F633" w:rsidR="00F27D6B" w:rsidRPr="00015CB7" w:rsidRDefault="005573FD" w:rsidP="00F27D6B">
      <w:pPr>
        <w:rPr>
          <w:rFonts w:cstheme="minorHAnsi"/>
          <w:color w:val="1A1818"/>
          <w:shd w:val="clear" w:color="auto" w:fill="FFFFFF"/>
        </w:rPr>
      </w:pPr>
      <w:r>
        <w:rPr>
          <w:rFonts w:cstheme="minorHAnsi"/>
          <w:color w:val="1A1818"/>
          <w:shd w:val="clear" w:color="auto" w:fill="FFFFFF"/>
        </w:rPr>
        <w:t>Days at sea were packed with Bozo Bingo (any false call out and you don a clown’s nose),</w:t>
      </w:r>
      <w:r w:rsidR="00F27D6B">
        <w:rPr>
          <w:rFonts w:cstheme="minorHAnsi"/>
          <w:color w:val="1A1818"/>
          <w:shd w:val="clear" w:color="auto" w:fill="FFFFFF"/>
        </w:rPr>
        <w:t xml:space="preserve"> presentations by naturalists</w:t>
      </w:r>
      <w:r w:rsidR="00670F28">
        <w:rPr>
          <w:rFonts w:cstheme="minorHAnsi"/>
          <w:color w:val="1A1818"/>
          <w:shd w:val="clear" w:color="auto" w:fill="FFFFFF"/>
        </w:rPr>
        <w:t xml:space="preserve"> and historians, </w:t>
      </w:r>
      <w:r w:rsidR="00B33218">
        <w:rPr>
          <w:rFonts w:cstheme="minorHAnsi"/>
          <w:color w:val="1A1818"/>
          <w:shd w:val="clear" w:color="auto" w:fill="FFFFFF"/>
        </w:rPr>
        <w:t xml:space="preserve">cooking demonstrations </w:t>
      </w:r>
      <w:r w:rsidR="00A807AC">
        <w:rPr>
          <w:rFonts w:cstheme="minorHAnsi"/>
          <w:color w:val="1A1818"/>
          <w:shd w:val="clear" w:color="auto" w:fill="FFFFFF"/>
        </w:rPr>
        <w:t xml:space="preserve">and </w:t>
      </w:r>
      <w:r w:rsidR="00B33218">
        <w:rPr>
          <w:rFonts w:cstheme="minorHAnsi"/>
          <w:color w:val="1A1818"/>
          <w:shd w:val="clear" w:color="auto" w:fill="FFFFFF"/>
        </w:rPr>
        <w:t>trivia</w:t>
      </w:r>
      <w:r w:rsidR="00A807AC">
        <w:rPr>
          <w:rFonts w:cstheme="minorHAnsi"/>
          <w:color w:val="1A1818"/>
          <w:shd w:val="clear" w:color="auto" w:fill="FFFFFF"/>
        </w:rPr>
        <w:t xml:space="preserve">. </w:t>
      </w:r>
      <w:r w:rsidR="003212C4">
        <w:rPr>
          <w:rFonts w:cstheme="minorHAnsi"/>
          <w:color w:val="1A1818"/>
          <w:shd w:val="clear" w:color="auto" w:fill="FFFFFF"/>
        </w:rPr>
        <w:t>M</w:t>
      </w:r>
      <w:r w:rsidR="0015103F">
        <w:rPr>
          <w:rFonts w:cstheme="minorHAnsi"/>
          <w:color w:val="1A1818"/>
          <w:shd w:val="clear" w:color="auto" w:fill="FFFFFF"/>
        </w:rPr>
        <w:t>y</w:t>
      </w:r>
      <w:r w:rsidR="003212C4">
        <w:rPr>
          <w:rFonts w:cstheme="minorHAnsi"/>
          <w:color w:val="1A1818"/>
          <w:shd w:val="clear" w:color="auto" w:fill="FFFFFF"/>
        </w:rPr>
        <w:t xml:space="preserve"> </w:t>
      </w:r>
      <w:r w:rsidR="00F27D6B" w:rsidRPr="00015CB7">
        <w:rPr>
          <w:rFonts w:cstheme="minorHAnsi"/>
          <w:color w:val="1A1818"/>
          <w:shd w:val="clear" w:color="auto" w:fill="FFFFFF"/>
        </w:rPr>
        <w:t xml:space="preserve">favorite onboard experience was </w:t>
      </w:r>
      <w:r w:rsidR="00A807AC">
        <w:rPr>
          <w:rFonts w:cstheme="minorHAnsi"/>
          <w:color w:val="1A1818"/>
          <w:shd w:val="clear" w:color="auto" w:fill="FFFFFF"/>
        </w:rPr>
        <w:t xml:space="preserve">the dining. I was assigned </w:t>
      </w:r>
      <w:r w:rsidR="00F27D6B" w:rsidRPr="00015CB7">
        <w:rPr>
          <w:rFonts w:cstheme="minorHAnsi"/>
          <w:color w:val="1A1818"/>
          <w:shd w:val="clear" w:color="auto" w:fill="FFFFFF"/>
        </w:rPr>
        <w:t>a personal chef, Chef David, the first day because of my specialized diet</w:t>
      </w:r>
      <w:r w:rsidR="00A807AC">
        <w:rPr>
          <w:rFonts w:cstheme="minorHAnsi"/>
          <w:color w:val="1A1818"/>
          <w:shd w:val="clear" w:color="auto" w:fill="FFFFFF"/>
        </w:rPr>
        <w:t xml:space="preserve">, and he </w:t>
      </w:r>
      <w:r w:rsidR="0015103F">
        <w:rPr>
          <w:rFonts w:cstheme="minorHAnsi"/>
          <w:color w:val="1A1818"/>
          <w:shd w:val="clear" w:color="auto" w:fill="FFFFFF"/>
        </w:rPr>
        <w:t xml:space="preserve">served </w:t>
      </w:r>
      <w:r w:rsidR="00A807AC">
        <w:rPr>
          <w:rFonts w:cstheme="minorHAnsi"/>
          <w:color w:val="1A1818"/>
          <w:shd w:val="clear" w:color="auto" w:fill="FFFFFF"/>
        </w:rPr>
        <w:t xml:space="preserve">me throughout the cruise. He even packed my lunch for our excursion days. </w:t>
      </w:r>
    </w:p>
    <w:p w14:paraId="407D19CC" w14:textId="5CDE1024" w:rsidR="00B33218" w:rsidRPr="0042152E" w:rsidRDefault="0015103F" w:rsidP="00015CB7">
      <w:pPr>
        <w:rPr>
          <w:rStyle w:val="Emphasis"/>
          <w:rFonts w:cstheme="minorHAnsi"/>
          <w:i w:val="0"/>
          <w:iCs w:val="0"/>
          <w:shd w:val="clear" w:color="auto" w:fill="FFFFFF"/>
        </w:rPr>
      </w:pPr>
      <w:r>
        <w:rPr>
          <w:rFonts w:cstheme="minorHAnsi"/>
          <w:color w:val="1A1818"/>
          <w:shd w:val="clear" w:color="auto" w:fill="FFFFFF"/>
        </w:rPr>
        <w:t xml:space="preserve">Our pre-cruise </w:t>
      </w:r>
      <w:r w:rsidR="008933BE">
        <w:rPr>
          <w:rFonts w:cstheme="minorHAnsi"/>
          <w:color w:val="1A1818"/>
          <w:shd w:val="clear" w:color="auto" w:fill="FFFFFF"/>
        </w:rPr>
        <w:t>stays</w:t>
      </w:r>
      <w:r>
        <w:rPr>
          <w:rFonts w:cstheme="minorHAnsi"/>
          <w:color w:val="1A1818"/>
          <w:shd w:val="clear" w:color="auto" w:fill="FFFFFF"/>
        </w:rPr>
        <w:t xml:space="preserve"> in </w:t>
      </w:r>
      <w:r w:rsidR="00F96A1F" w:rsidRPr="00015CB7">
        <w:rPr>
          <w:rFonts w:cstheme="minorHAnsi"/>
          <w:color w:val="1A1818"/>
          <w:shd w:val="clear" w:color="auto" w:fill="FFFFFF"/>
        </w:rPr>
        <w:t>Nashville we</w:t>
      </w:r>
      <w:r w:rsidR="0042152E">
        <w:rPr>
          <w:rFonts w:cstheme="minorHAnsi"/>
          <w:color w:val="1A1818"/>
          <w:shd w:val="clear" w:color="auto" w:fill="FFFFFF"/>
        </w:rPr>
        <w:t>re</w:t>
      </w:r>
      <w:r w:rsidR="00F96A1F" w:rsidRPr="00015CB7">
        <w:rPr>
          <w:rFonts w:cstheme="minorHAnsi"/>
          <w:color w:val="1A1818"/>
          <w:shd w:val="clear" w:color="auto" w:fill="FFFFFF"/>
        </w:rPr>
        <w:t xml:space="preserve"> at the famed Gaylord Opryland Hotel</w:t>
      </w:r>
      <w:r w:rsidR="0042152E">
        <w:rPr>
          <w:rFonts w:cstheme="minorHAnsi"/>
          <w:color w:val="1A1818"/>
          <w:shd w:val="clear" w:color="auto" w:fill="FFFFFF"/>
        </w:rPr>
        <w:t>,</w:t>
      </w:r>
      <w:r w:rsidR="00F96A1F" w:rsidRPr="00015CB7">
        <w:rPr>
          <w:rFonts w:cstheme="minorHAnsi"/>
          <w:color w:val="1A1818"/>
          <w:shd w:val="clear" w:color="auto" w:fill="FFFFFF"/>
        </w:rPr>
        <w:t xml:space="preserve"> with </w:t>
      </w:r>
      <w:r w:rsidR="00015CB7" w:rsidRPr="00015CB7">
        <w:rPr>
          <w:rFonts w:cstheme="minorHAnsi"/>
          <w:color w:val="1C1C1C"/>
          <w:shd w:val="clear" w:color="auto" w:fill="FFFFFF"/>
        </w:rPr>
        <w:t>nine acres of indoor garden atriums,</w:t>
      </w:r>
      <w:r w:rsidR="005A0E1C">
        <w:rPr>
          <w:rFonts w:cstheme="minorHAnsi"/>
          <w:color w:val="1C1C1C"/>
          <w:shd w:val="clear" w:color="auto" w:fill="FFFFFF"/>
        </w:rPr>
        <w:t xml:space="preserve"> waterfalls</w:t>
      </w:r>
      <w:r w:rsidR="00887026">
        <w:rPr>
          <w:rFonts w:cstheme="minorHAnsi"/>
          <w:color w:val="1C1C1C"/>
          <w:shd w:val="clear" w:color="auto" w:fill="FFFFFF"/>
        </w:rPr>
        <w:t>,</w:t>
      </w:r>
      <w:r w:rsidR="005A0E1C">
        <w:rPr>
          <w:rFonts w:cstheme="minorHAnsi"/>
          <w:color w:val="1C1C1C"/>
          <w:shd w:val="clear" w:color="auto" w:fill="FFFFFF"/>
        </w:rPr>
        <w:t xml:space="preserve"> </w:t>
      </w:r>
      <w:r w:rsidR="008933BE">
        <w:rPr>
          <w:rFonts w:cstheme="minorHAnsi"/>
          <w:color w:val="1C1C1C"/>
          <w:shd w:val="clear" w:color="auto" w:fill="FFFFFF"/>
        </w:rPr>
        <w:t>pools</w:t>
      </w:r>
      <w:r w:rsidR="00656F8F">
        <w:rPr>
          <w:rFonts w:cstheme="minorHAnsi"/>
          <w:color w:val="1C1C1C"/>
          <w:shd w:val="clear" w:color="auto" w:fill="FFFFFF"/>
        </w:rPr>
        <w:t xml:space="preserve"> </w:t>
      </w:r>
      <w:r w:rsidR="005A0E1C">
        <w:rPr>
          <w:rFonts w:cstheme="minorHAnsi"/>
          <w:color w:val="1C1C1C"/>
          <w:shd w:val="clear" w:color="auto" w:fill="FFFFFF"/>
        </w:rPr>
        <w:t>and</w:t>
      </w:r>
      <w:r w:rsidR="005A0E1C" w:rsidRPr="00C66FC2">
        <w:rPr>
          <w:rFonts w:cstheme="minorHAnsi"/>
          <w:color w:val="1C1C1C"/>
          <w:shd w:val="clear" w:color="auto" w:fill="FFFFFF"/>
        </w:rPr>
        <w:t xml:space="preserve"> themed restaurants.</w:t>
      </w:r>
      <w:r w:rsidR="005721B8" w:rsidRPr="00C66FC2">
        <w:rPr>
          <w:rFonts w:cstheme="minorHAnsi"/>
          <w:color w:val="1C1C1C"/>
          <w:shd w:val="clear" w:color="auto" w:fill="FFFFFF"/>
        </w:rPr>
        <w:t xml:space="preserve"> We attended a performance of the Grand </w:t>
      </w:r>
      <w:r w:rsidR="00CA1F08" w:rsidRPr="00C66FC2">
        <w:rPr>
          <w:rFonts w:cstheme="minorHAnsi"/>
          <w:color w:val="1C1C1C"/>
          <w:shd w:val="clear" w:color="auto" w:fill="FFFFFF"/>
        </w:rPr>
        <w:t>Ole Opry and</w:t>
      </w:r>
      <w:r w:rsidR="005721B8" w:rsidRPr="00C66FC2">
        <w:rPr>
          <w:rFonts w:cstheme="minorHAnsi"/>
          <w:color w:val="1C1C1C"/>
          <w:shd w:val="clear" w:color="auto" w:fill="FFFFFF"/>
        </w:rPr>
        <w:t xml:space="preserve"> went downtown to </w:t>
      </w:r>
      <w:r w:rsidR="001B7987" w:rsidRPr="0042152E">
        <w:rPr>
          <w:rStyle w:val="Emphasis"/>
          <w:rFonts w:cstheme="minorHAnsi"/>
          <w:i w:val="0"/>
          <w:iCs w:val="0"/>
          <w:shd w:val="clear" w:color="auto" w:fill="FFFFFF"/>
        </w:rPr>
        <w:t xml:space="preserve">Honky Tonk Highway </w:t>
      </w:r>
      <w:r w:rsidR="001B7987" w:rsidRPr="0042152E">
        <w:rPr>
          <w:rFonts w:cstheme="minorHAnsi"/>
          <w:shd w:val="clear" w:color="auto" w:fill="FFFFFF"/>
        </w:rPr>
        <w:t>on Lower </w:t>
      </w:r>
      <w:r w:rsidR="001B7987" w:rsidRPr="0042152E">
        <w:rPr>
          <w:rStyle w:val="Emphasis"/>
          <w:rFonts w:cstheme="minorHAnsi"/>
          <w:i w:val="0"/>
          <w:iCs w:val="0"/>
          <w:shd w:val="clear" w:color="auto" w:fill="FFFFFF"/>
        </w:rPr>
        <w:t xml:space="preserve">Broadway to hear the live local </w:t>
      </w:r>
      <w:r w:rsidR="00CA1F08" w:rsidRPr="0042152E">
        <w:rPr>
          <w:rStyle w:val="Emphasis"/>
          <w:rFonts w:cstheme="minorHAnsi"/>
          <w:i w:val="0"/>
          <w:iCs w:val="0"/>
          <w:shd w:val="clear" w:color="auto" w:fill="FFFFFF"/>
        </w:rPr>
        <w:t>music</w:t>
      </w:r>
      <w:r w:rsidR="00887026" w:rsidRPr="0042152E">
        <w:rPr>
          <w:rStyle w:val="Emphasis"/>
          <w:rFonts w:cstheme="minorHAnsi"/>
          <w:i w:val="0"/>
          <w:iCs w:val="0"/>
          <w:shd w:val="clear" w:color="auto" w:fill="FFFFFF"/>
        </w:rPr>
        <w:t>. The next day</w:t>
      </w:r>
      <w:r w:rsidR="0042152E">
        <w:rPr>
          <w:rStyle w:val="Emphasis"/>
          <w:rFonts w:cstheme="minorHAnsi"/>
          <w:i w:val="0"/>
          <w:iCs w:val="0"/>
          <w:shd w:val="clear" w:color="auto" w:fill="FFFFFF"/>
        </w:rPr>
        <w:t>,</w:t>
      </w:r>
      <w:r w:rsidR="00887026" w:rsidRPr="0042152E">
        <w:rPr>
          <w:rStyle w:val="Emphasis"/>
          <w:rFonts w:cstheme="minorHAnsi"/>
          <w:i w:val="0"/>
          <w:iCs w:val="0"/>
          <w:shd w:val="clear" w:color="auto" w:fill="FFFFFF"/>
        </w:rPr>
        <w:t xml:space="preserve"> we </w:t>
      </w:r>
      <w:r w:rsidR="001B7987" w:rsidRPr="0042152E">
        <w:rPr>
          <w:rStyle w:val="Emphasis"/>
          <w:rFonts w:cstheme="minorHAnsi"/>
          <w:i w:val="0"/>
          <w:iCs w:val="0"/>
          <w:shd w:val="clear" w:color="auto" w:fill="FFFFFF"/>
        </w:rPr>
        <w:t xml:space="preserve">toured the Parthenon </w:t>
      </w:r>
      <w:r w:rsidR="004A0512" w:rsidRPr="0042152E">
        <w:rPr>
          <w:rStyle w:val="Emphasis"/>
          <w:rFonts w:cstheme="minorHAnsi"/>
          <w:i w:val="0"/>
          <w:iCs w:val="0"/>
          <w:shd w:val="clear" w:color="auto" w:fill="FFFFFF"/>
        </w:rPr>
        <w:t xml:space="preserve">in Centennial Park </w:t>
      </w:r>
      <w:r w:rsidR="001B7987" w:rsidRPr="0042152E">
        <w:rPr>
          <w:rStyle w:val="Emphasis"/>
          <w:rFonts w:cstheme="minorHAnsi"/>
          <w:i w:val="0"/>
          <w:iCs w:val="0"/>
          <w:shd w:val="clear" w:color="auto" w:fill="FFFFFF"/>
        </w:rPr>
        <w:t>on our way to the ship.</w:t>
      </w:r>
    </w:p>
    <w:p w14:paraId="3124E8B7" w14:textId="3FDD4FBD" w:rsidR="00975537" w:rsidRPr="0042152E" w:rsidRDefault="006355F6" w:rsidP="00A807AC">
      <w:pPr>
        <w:rPr>
          <w:rFonts w:cstheme="minorHAnsi"/>
          <w:shd w:val="clear" w:color="auto" w:fill="FFFFFF"/>
        </w:rPr>
      </w:pPr>
      <w:r w:rsidRPr="00C66FC2">
        <w:rPr>
          <w:rFonts w:cstheme="minorHAnsi"/>
          <w:color w:val="1A1818"/>
          <w:shd w:val="clear" w:color="auto" w:fill="FFFFFF"/>
        </w:rPr>
        <w:t xml:space="preserve">While onboard, we </w:t>
      </w:r>
      <w:r w:rsidR="00A807AC" w:rsidRPr="00C66FC2">
        <w:rPr>
          <w:rFonts w:cstheme="minorHAnsi"/>
          <w:color w:val="1A1818"/>
          <w:shd w:val="clear" w:color="auto" w:fill="FFFFFF"/>
        </w:rPr>
        <w:t xml:space="preserve">sailed the Cumberland, Tennessee, </w:t>
      </w:r>
      <w:r w:rsidR="00CA1F08" w:rsidRPr="00C66FC2">
        <w:rPr>
          <w:rFonts w:cstheme="minorHAnsi"/>
          <w:color w:val="1A1818"/>
          <w:shd w:val="clear" w:color="auto" w:fill="FFFFFF"/>
        </w:rPr>
        <w:t>Ohio</w:t>
      </w:r>
      <w:r w:rsidR="00A807AC" w:rsidRPr="00C66FC2">
        <w:rPr>
          <w:rFonts w:cstheme="minorHAnsi"/>
          <w:color w:val="1A1818"/>
          <w:shd w:val="clear" w:color="auto" w:fill="FFFFFF"/>
        </w:rPr>
        <w:t xml:space="preserve"> and </w:t>
      </w:r>
      <w:r w:rsidR="0042152E">
        <w:rPr>
          <w:rFonts w:cstheme="minorHAnsi"/>
          <w:color w:val="1A1818"/>
          <w:shd w:val="clear" w:color="auto" w:fill="FFFFFF"/>
        </w:rPr>
        <w:t>M</w:t>
      </w:r>
      <w:r w:rsidR="00A807AC" w:rsidRPr="00C66FC2">
        <w:rPr>
          <w:rFonts w:cstheme="minorHAnsi"/>
          <w:color w:val="1A1818"/>
          <w:shd w:val="clear" w:color="auto" w:fill="FFFFFF"/>
        </w:rPr>
        <w:t xml:space="preserve">ississippi </w:t>
      </w:r>
      <w:r w:rsidR="0042152E">
        <w:rPr>
          <w:rFonts w:cstheme="minorHAnsi"/>
          <w:color w:val="1A1818"/>
          <w:shd w:val="clear" w:color="auto" w:fill="FFFFFF"/>
        </w:rPr>
        <w:t>r</w:t>
      </w:r>
      <w:r w:rsidR="00A807AC" w:rsidRPr="00C66FC2">
        <w:rPr>
          <w:rFonts w:cstheme="minorHAnsi"/>
          <w:color w:val="1A1818"/>
          <w:shd w:val="clear" w:color="auto" w:fill="FFFFFF"/>
        </w:rPr>
        <w:t xml:space="preserve">ivers. </w:t>
      </w:r>
      <w:r w:rsidR="00A6578C">
        <w:rPr>
          <w:rFonts w:cstheme="minorHAnsi"/>
          <w:color w:val="1A1818"/>
          <w:shd w:val="clear" w:color="auto" w:fill="FFFFFF"/>
        </w:rPr>
        <w:t xml:space="preserve">The most unexpected experienced was </w:t>
      </w:r>
      <w:r w:rsidR="00A807AC" w:rsidRPr="00C66FC2">
        <w:rPr>
          <w:rFonts w:cstheme="minorHAnsi"/>
          <w:color w:val="1A1818"/>
          <w:shd w:val="clear" w:color="auto" w:fill="FFFFFF"/>
        </w:rPr>
        <w:t>Kentucky Lake</w:t>
      </w:r>
      <w:r w:rsidR="00C66FC2">
        <w:rPr>
          <w:rFonts w:cstheme="minorHAnsi"/>
          <w:color w:val="1A1818"/>
          <w:shd w:val="clear" w:color="auto" w:fill="FFFFFF"/>
        </w:rPr>
        <w:t xml:space="preserve">, </w:t>
      </w:r>
      <w:r w:rsidR="00C66FC2" w:rsidRPr="0042152E">
        <w:rPr>
          <w:rFonts w:cstheme="minorHAnsi"/>
          <w:shd w:val="clear" w:color="auto" w:fill="FFFFFF"/>
        </w:rPr>
        <w:t xml:space="preserve">a navigable reservoir that was created in 1944 for flood control and hydroelectric power. It’s </w:t>
      </w:r>
      <w:r w:rsidR="00A6578C" w:rsidRPr="0042152E">
        <w:rPr>
          <w:rFonts w:cstheme="minorHAnsi"/>
          <w:shd w:val="clear" w:color="auto" w:fill="FFFFFF"/>
        </w:rPr>
        <w:t xml:space="preserve">also </w:t>
      </w:r>
      <w:r w:rsidR="00C66FC2" w:rsidRPr="0042152E">
        <w:rPr>
          <w:rFonts w:cstheme="minorHAnsi"/>
          <w:shd w:val="clear" w:color="auto" w:fill="FFFFFF"/>
        </w:rPr>
        <w:t>a recreational area with speedboats, jet skis and sailboats.</w:t>
      </w:r>
    </w:p>
    <w:p w14:paraId="1B7CA3D8" w14:textId="77777777" w:rsidR="0042152E" w:rsidRDefault="00C17189" w:rsidP="00A807AC">
      <w:pPr>
        <w:rPr>
          <w:rFonts w:cstheme="minorHAnsi"/>
        </w:rPr>
      </w:pPr>
      <w:r>
        <w:rPr>
          <w:rFonts w:cstheme="minorHAnsi"/>
        </w:rPr>
        <w:t xml:space="preserve">The </w:t>
      </w:r>
      <w:r w:rsidR="00A72E67">
        <w:rPr>
          <w:rFonts w:cstheme="minorHAnsi"/>
        </w:rPr>
        <w:t xml:space="preserve">Tennessee </w:t>
      </w:r>
      <w:r>
        <w:rPr>
          <w:rFonts w:cstheme="minorHAnsi"/>
        </w:rPr>
        <w:t xml:space="preserve">ports of call were </w:t>
      </w:r>
      <w:r w:rsidR="002F6A04">
        <w:rPr>
          <w:rFonts w:cstheme="minorHAnsi"/>
        </w:rPr>
        <w:t xml:space="preserve">fun and </w:t>
      </w:r>
      <w:r w:rsidR="00CA1F08">
        <w:rPr>
          <w:rFonts w:cstheme="minorHAnsi"/>
        </w:rPr>
        <w:t>historical</w:t>
      </w:r>
      <w:r w:rsidR="00080351">
        <w:rPr>
          <w:rFonts w:cstheme="minorHAnsi"/>
        </w:rPr>
        <w:t xml:space="preserve">. </w:t>
      </w:r>
      <w:r>
        <w:rPr>
          <w:rFonts w:cstheme="minorHAnsi"/>
        </w:rPr>
        <w:t>In Clarkesville</w:t>
      </w:r>
      <w:r w:rsidR="00A54952">
        <w:rPr>
          <w:rFonts w:cstheme="minorHAnsi"/>
        </w:rPr>
        <w:t>,</w:t>
      </w:r>
      <w:r>
        <w:rPr>
          <w:rFonts w:cstheme="minorHAnsi"/>
        </w:rPr>
        <w:t xml:space="preserve"> </w:t>
      </w:r>
      <w:r w:rsidR="003B3CB2">
        <w:rPr>
          <w:rFonts w:cstheme="minorHAnsi"/>
        </w:rPr>
        <w:t xml:space="preserve">I took the morning </w:t>
      </w:r>
      <w:r w:rsidR="005826B3">
        <w:rPr>
          <w:rFonts w:cstheme="minorHAnsi"/>
        </w:rPr>
        <w:t>Biscuit Bake</w:t>
      </w:r>
      <w:r w:rsidR="003B3CB2">
        <w:rPr>
          <w:rFonts w:cstheme="minorHAnsi"/>
        </w:rPr>
        <w:t>-</w:t>
      </w:r>
      <w:r w:rsidR="005826B3">
        <w:rPr>
          <w:rFonts w:cstheme="minorHAnsi"/>
        </w:rPr>
        <w:t xml:space="preserve">Off </w:t>
      </w:r>
      <w:r w:rsidR="003B3CB2">
        <w:rPr>
          <w:rFonts w:cstheme="minorHAnsi"/>
        </w:rPr>
        <w:t>excursion that i</w:t>
      </w:r>
      <w:r w:rsidR="005826B3">
        <w:rPr>
          <w:rFonts w:cstheme="minorHAnsi"/>
        </w:rPr>
        <w:t>ncluded lunch and Bluegrass music</w:t>
      </w:r>
      <w:r w:rsidR="00A72E67">
        <w:rPr>
          <w:rFonts w:cstheme="minorHAnsi"/>
        </w:rPr>
        <w:t>. Ea</w:t>
      </w:r>
      <w:r w:rsidR="005826B3">
        <w:rPr>
          <w:rFonts w:cstheme="minorHAnsi"/>
        </w:rPr>
        <w:t>ch team received their own biscuit recipe</w:t>
      </w:r>
      <w:r w:rsidR="0042152E">
        <w:rPr>
          <w:rFonts w:cstheme="minorHAnsi"/>
        </w:rPr>
        <w:t>;</w:t>
      </w:r>
      <w:r w:rsidR="005826B3">
        <w:rPr>
          <w:rFonts w:cstheme="minorHAnsi"/>
        </w:rPr>
        <w:t xml:space="preserve"> Paula Deen’s won</w:t>
      </w:r>
      <w:r w:rsidR="0042152E">
        <w:rPr>
          <w:rFonts w:cstheme="minorHAnsi"/>
        </w:rPr>
        <w:t xml:space="preserve">. </w:t>
      </w:r>
    </w:p>
    <w:p w14:paraId="1A93C2C4" w14:textId="4885B4B2" w:rsidR="0042152E" w:rsidRDefault="003B3CB2" w:rsidP="00A807AC">
      <w:pPr>
        <w:rPr>
          <w:rFonts w:cstheme="minorHAnsi"/>
        </w:rPr>
      </w:pPr>
      <w:r>
        <w:rPr>
          <w:rFonts w:cstheme="minorHAnsi"/>
        </w:rPr>
        <w:t>In the afternoon, I toured the historical Fort Defiance Civil War Park</w:t>
      </w:r>
      <w:r w:rsidR="001820A1">
        <w:rPr>
          <w:rFonts w:cstheme="minorHAnsi"/>
        </w:rPr>
        <w:t xml:space="preserve"> a</w:t>
      </w:r>
      <w:r w:rsidR="00642E46">
        <w:rPr>
          <w:rFonts w:cstheme="minorHAnsi"/>
        </w:rPr>
        <w:t>nd Interpretive center</w:t>
      </w:r>
      <w:r w:rsidR="0042152E">
        <w:rPr>
          <w:rFonts w:cstheme="minorHAnsi"/>
        </w:rPr>
        <w:t>.</w:t>
      </w:r>
      <w:r w:rsidR="00642E46">
        <w:rPr>
          <w:rFonts w:cstheme="minorHAnsi"/>
        </w:rPr>
        <w:t xml:space="preserve"> </w:t>
      </w:r>
      <w:r>
        <w:rPr>
          <w:rFonts w:cstheme="minorHAnsi"/>
        </w:rPr>
        <w:t>At the next stop i</w:t>
      </w:r>
      <w:r w:rsidR="00A72E67">
        <w:rPr>
          <w:rFonts w:cstheme="minorHAnsi"/>
        </w:rPr>
        <w:t>n Dover,</w:t>
      </w:r>
      <w:r w:rsidR="00A54952">
        <w:rPr>
          <w:rFonts w:cstheme="minorHAnsi"/>
        </w:rPr>
        <w:t xml:space="preserve"> I did the working farm, a national recreational park, where I fed a hog, </w:t>
      </w:r>
      <w:r w:rsidR="00CA1F08">
        <w:rPr>
          <w:rFonts w:cstheme="minorHAnsi"/>
        </w:rPr>
        <w:t>rooster</w:t>
      </w:r>
      <w:r w:rsidR="00A54952">
        <w:rPr>
          <w:rFonts w:cstheme="minorHAnsi"/>
        </w:rPr>
        <w:t xml:space="preserve"> and hen. </w:t>
      </w:r>
    </w:p>
    <w:p w14:paraId="38A390E4" w14:textId="7558303A" w:rsidR="0042152E" w:rsidRDefault="00A54952" w:rsidP="00A807AC">
      <w:pPr>
        <w:rPr>
          <w:rStyle w:val="Strong"/>
          <w:rFonts w:cstheme="minorHAnsi"/>
          <w:b w:val="0"/>
          <w:bCs w:val="0"/>
          <w:color w:val="111111"/>
          <w:shd w:val="clear" w:color="auto" w:fill="FFFFFF"/>
        </w:rPr>
      </w:pPr>
      <w:r>
        <w:rPr>
          <w:rFonts w:cstheme="minorHAnsi"/>
        </w:rPr>
        <w:t xml:space="preserve">In Kentucky, my favorite town was Paducah. In the </w:t>
      </w:r>
      <w:r w:rsidR="0042152E">
        <w:rPr>
          <w:rFonts w:cstheme="minorHAnsi"/>
        </w:rPr>
        <w:t>19</w:t>
      </w:r>
      <w:r>
        <w:rPr>
          <w:rFonts w:cstheme="minorHAnsi"/>
        </w:rPr>
        <w:t>90s</w:t>
      </w:r>
      <w:r w:rsidR="0042152E">
        <w:rPr>
          <w:rFonts w:cstheme="minorHAnsi"/>
        </w:rPr>
        <w:t>,</w:t>
      </w:r>
      <w:r>
        <w:rPr>
          <w:rFonts w:cstheme="minorHAnsi"/>
        </w:rPr>
        <w:t xml:space="preserve"> the city decided to reinvent </w:t>
      </w:r>
      <w:r w:rsidR="0042152E">
        <w:rPr>
          <w:rFonts w:cstheme="minorHAnsi"/>
        </w:rPr>
        <w:t>itself</w:t>
      </w:r>
      <w:r>
        <w:rPr>
          <w:rFonts w:cstheme="minorHAnsi"/>
        </w:rPr>
        <w:t xml:space="preserve"> and offered </w:t>
      </w:r>
      <w:r w:rsidR="00B2789E">
        <w:rPr>
          <w:rFonts w:cstheme="minorHAnsi"/>
        </w:rPr>
        <w:t xml:space="preserve">discounted </w:t>
      </w:r>
      <w:r>
        <w:rPr>
          <w:rFonts w:cstheme="minorHAnsi"/>
        </w:rPr>
        <w:t>housing to artists</w:t>
      </w:r>
      <w:r w:rsidR="00B2789E">
        <w:rPr>
          <w:rFonts w:cstheme="minorHAnsi"/>
        </w:rPr>
        <w:t xml:space="preserve">. </w:t>
      </w:r>
      <w:r w:rsidR="0043583C" w:rsidRPr="0043583C">
        <w:rPr>
          <w:rStyle w:val="Strong"/>
          <w:rFonts w:cstheme="minorHAnsi"/>
          <w:b w:val="0"/>
          <w:bCs w:val="0"/>
          <w:color w:val="111111"/>
          <w:shd w:val="clear" w:color="auto" w:fill="FFFFFF"/>
        </w:rPr>
        <w:t>Padu</w:t>
      </w:r>
      <w:r w:rsidR="0043583C" w:rsidRPr="00404024">
        <w:rPr>
          <w:rStyle w:val="Strong"/>
          <w:rFonts w:cstheme="minorHAnsi"/>
          <w:b w:val="0"/>
          <w:bCs w:val="0"/>
          <w:color w:val="111111"/>
          <w:shd w:val="clear" w:color="auto" w:fill="FFFFFF"/>
        </w:rPr>
        <w:t xml:space="preserve">cah is now a vibrant art scene, </w:t>
      </w:r>
      <w:r w:rsidR="002F6A04">
        <w:rPr>
          <w:rStyle w:val="Strong"/>
          <w:rFonts w:cstheme="minorHAnsi"/>
          <w:b w:val="0"/>
          <w:bCs w:val="0"/>
          <w:color w:val="111111"/>
          <w:shd w:val="clear" w:color="auto" w:fill="FFFFFF"/>
        </w:rPr>
        <w:t xml:space="preserve">where </w:t>
      </w:r>
      <w:r w:rsidR="0043583C" w:rsidRPr="00404024">
        <w:rPr>
          <w:rStyle w:val="Strong"/>
          <w:rFonts w:cstheme="minorHAnsi"/>
          <w:b w:val="0"/>
          <w:bCs w:val="0"/>
          <w:color w:val="111111"/>
          <w:shd w:val="clear" w:color="auto" w:fill="FFFFFF"/>
        </w:rPr>
        <w:t>50 murals adorn the city</w:t>
      </w:r>
      <w:r w:rsidR="0042152E">
        <w:rPr>
          <w:rStyle w:val="Strong"/>
          <w:rFonts w:cstheme="minorHAnsi"/>
          <w:b w:val="0"/>
          <w:bCs w:val="0"/>
          <w:color w:val="111111"/>
          <w:shd w:val="clear" w:color="auto" w:fill="FFFFFF"/>
        </w:rPr>
        <w:t>’</w:t>
      </w:r>
      <w:r w:rsidR="0043583C" w:rsidRPr="00404024">
        <w:rPr>
          <w:rStyle w:val="Strong"/>
          <w:rFonts w:cstheme="minorHAnsi"/>
          <w:b w:val="0"/>
          <w:bCs w:val="0"/>
          <w:color w:val="111111"/>
          <w:shd w:val="clear" w:color="auto" w:fill="FFFFFF"/>
        </w:rPr>
        <w:t>s walls.</w:t>
      </w:r>
      <w:r w:rsidR="00B2082C" w:rsidRPr="00404024">
        <w:rPr>
          <w:rStyle w:val="Strong"/>
          <w:rFonts w:cstheme="minorHAnsi"/>
          <w:b w:val="0"/>
          <w:bCs w:val="0"/>
          <w:color w:val="111111"/>
          <w:shd w:val="clear" w:color="auto" w:fill="FFFFFF"/>
        </w:rPr>
        <w:t xml:space="preserve"> </w:t>
      </w:r>
    </w:p>
    <w:p w14:paraId="152FEA07" w14:textId="4F25644A" w:rsidR="003212C4" w:rsidRDefault="00B2789E" w:rsidP="00A807AC">
      <w:pPr>
        <w:rPr>
          <w:rFonts w:cstheme="minorHAnsi"/>
          <w:color w:val="000000"/>
        </w:rPr>
      </w:pPr>
      <w:r>
        <w:rPr>
          <w:rStyle w:val="Strong"/>
          <w:rFonts w:cstheme="minorHAnsi"/>
          <w:b w:val="0"/>
          <w:bCs w:val="0"/>
          <w:color w:val="111111"/>
          <w:shd w:val="clear" w:color="auto" w:fill="FFFFFF"/>
        </w:rPr>
        <w:t>The town also</w:t>
      </w:r>
      <w:r w:rsidR="0042152E">
        <w:rPr>
          <w:rStyle w:val="Strong"/>
          <w:rFonts w:cstheme="minorHAnsi"/>
          <w:b w:val="0"/>
          <w:bCs w:val="0"/>
          <w:color w:val="111111"/>
          <w:shd w:val="clear" w:color="auto" w:fill="FFFFFF"/>
        </w:rPr>
        <w:t xml:space="preserve"> is</w:t>
      </w:r>
      <w:r>
        <w:rPr>
          <w:rStyle w:val="Strong"/>
          <w:rFonts w:cstheme="minorHAnsi"/>
          <w:b w:val="0"/>
          <w:bCs w:val="0"/>
          <w:color w:val="111111"/>
          <w:shd w:val="clear" w:color="auto" w:fill="FFFFFF"/>
        </w:rPr>
        <w:t xml:space="preserve"> </w:t>
      </w:r>
      <w:r w:rsidR="00B2082C" w:rsidRPr="00404024">
        <w:rPr>
          <w:rStyle w:val="Strong"/>
          <w:rFonts w:cstheme="minorHAnsi"/>
          <w:b w:val="0"/>
          <w:bCs w:val="0"/>
          <w:color w:val="111111"/>
          <w:shd w:val="clear" w:color="auto" w:fill="FFFFFF"/>
        </w:rPr>
        <w:t>home to the National Quilt Museum</w:t>
      </w:r>
      <w:r w:rsidR="00983C4B">
        <w:rPr>
          <w:rStyle w:val="Strong"/>
          <w:rFonts w:cstheme="minorHAnsi"/>
          <w:b w:val="0"/>
          <w:bCs w:val="0"/>
          <w:color w:val="111111"/>
          <w:shd w:val="clear" w:color="auto" w:fill="FFFFFF"/>
        </w:rPr>
        <w:t>,</w:t>
      </w:r>
      <w:r w:rsidR="00B2082C" w:rsidRPr="00404024">
        <w:rPr>
          <w:rStyle w:val="Strong"/>
          <w:rFonts w:cstheme="minorHAnsi"/>
          <w:b w:val="0"/>
          <w:bCs w:val="0"/>
          <w:color w:val="111111"/>
          <w:shd w:val="clear" w:color="auto" w:fill="FFFFFF"/>
        </w:rPr>
        <w:t xml:space="preserve"> with </w:t>
      </w:r>
      <w:r w:rsidR="0042152E">
        <w:rPr>
          <w:rStyle w:val="Strong"/>
          <w:rFonts w:cstheme="minorHAnsi"/>
          <w:b w:val="0"/>
          <w:bCs w:val="0"/>
          <w:color w:val="111111"/>
          <w:shd w:val="clear" w:color="auto" w:fill="FFFFFF"/>
        </w:rPr>
        <w:t>more than</w:t>
      </w:r>
      <w:r w:rsidR="00B2082C" w:rsidRPr="00404024">
        <w:rPr>
          <w:rStyle w:val="Strong"/>
          <w:rFonts w:cstheme="minorHAnsi"/>
          <w:b w:val="0"/>
          <w:bCs w:val="0"/>
          <w:color w:val="111111"/>
          <w:shd w:val="clear" w:color="auto" w:fill="FFFFFF"/>
        </w:rPr>
        <w:t xml:space="preserve"> 500 quilts on display.</w:t>
      </w:r>
      <w:r w:rsidR="00CA1F08" w:rsidRPr="00404024">
        <w:rPr>
          <w:rStyle w:val="Strong"/>
          <w:rFonts w:cstheme="minorHAnsi"/>
          <w:b w:val="0"/>
          <w:bCs w:val="0"/>
          <w:color w:val="111111"/>
          <w:shd w:val="clear" w:color="auto" w:fill="FFFFFF"/>
        </w:rPr>
        <w:t xml:space="preserve"> </w:t>
      </w:r>
      <w:r w:rsidR="002F6A04">
        <w:rPr>
          <w:rStyle w:val="Strong"/>
          <w:rFonts w:cstheme="minorHAnsi"/>
          <w:b w:val="0"/>
          <w:bCs w:val="0"/>
          <w:color w:val="111111"/>
          <w:shd w:val="clear" w:color="auto" w:fill="FFFFFF"/>
        </w:rPr>
        <w:t>We disembarked in M</w:t>
      </w:r>
      <w:r w:rsidR="00AB76D0">
        <w:rPr>
          <w:rStyle w:val="Strong"/>
          <w:rFonts w:cstheme="minorHAnsi"/>
          <w:b w:val="0"/>
          <w:bCs w:val="0"/>
          <w:color w:val="111111"/>
          <w:shd w:val="clear" w:color="auto" w:fill="FFFFFF"/>
        </w:rPr>
        <w:t xml:space="preserve">emphis. </w:t>
      </w:r>
      <w:r w:rsidR="002F6A04">
        <w:rPr>
          <w:rStyle w:val="Strong"/>
          <w:rFonts w:cstheme="minorHAnsi"/>
          <w:b w:val="0"/>
          <w:bCs w:val="0"/>
          <w:color w:val="111111"/>
          <w:shd w:val="clear" w:color="auto" w:fill="FFFFFF"/>
        </w:rPr>
        <w:t>For our tour, w</w:t>
      </w:r>
      <w:r w:rsidR="00AB76D0">
        <w:rPr>
          <w:rStyle w:val="Strong"/>
          <w:rFonts w:cstheme="minorHAnsi"/>
          <w:b w:val="0"/>
          <w:bCs w:val="0"/>
          <w:color w:val="111111"/>
          <w:shd w:val="clear" w:color="auto" w:fill="FFFFFF"/>
        </w:rPr>
        <w:t xml:space="preserve">e </w:t>
      </w:r>
      <w:r w:rsidR="00D22176" w:rsidRPr="00404024">
        <w:rPr>
          <w:rStyle w:val="Strong"/>
          <w:rFonts w:cstheme="minorHAnsi"/>
          <w:b w:val="0"/>
          <w:bCs w:val="0"/>
          <w:color w:val="111111"/>
          <w:shd w:val="clear" w:color="auto" w:fill="FFFFFF"/>
        </w:rPr>
        <w:t xml:space="preserve">could upgrade to the Graceland Experience excursion, </w:t>
      </w:r>
      <w:r w:rsidR="002F6A04">
        <w:rPr>
          <w:rStyle w:val="Strong"/>
          <w:rFonts w:cstheme="minorHAnsi"/>
          <w:b w:val="0"/>
          <w:bCs w:val="0"/>
          <w:color w:val="111111"/>
          <w:shd w:val="clear" w:color="auto" w:fill="FFFFFF"/>
        </w:rPr>
        <w:t xml:space="preserve">or </w:t>
      </w:r>
      <w:r w:rsidR="00AB76D0">
        <w:rPr>
          <w:rStyle w:val="Strong"/>
          <w:rFonts w:cstheme="minorHAnsi"/>
          <w:b w:val="0"/>
          <w:bCs w:val="0"/>
          <w:color w:val="111111"/>
          <w:shd w:val="clear" w:color="auto" w:fill="FFFFFF"/>
        </w:rPr>
        <w:t>tour</w:t>
      </w:r>
      <w:r w:rsidR="002F6A04">
        <w:rPr>
          <w:rStyle w:val="Strong"/>
          <w:rFonts w:cstheme="minorHAnsi"/>
          <w:b w:val="0"/>
          <w:bCs w:val="0"/>
          <w:color w:val="111111"/>
          <w:shd w:val="clear" w:color="auto" w:fill="FFFFFF"/>
        </w:rPr>
        <w:t xml:space="preserve"> </w:t>
      </w:r>
      <w:r w:rsidR="00AB76D0">
        <w:rPr>
          <w:rStyle w:val="Strong"/>
          <w:rFonts w:cstheme="minorHAnsi"/>
          <w:b w:val="0"/>
          <w:bCs w:val="0"/>
          <w:color w:val="111111"/>
          <w:shd w:val="clear" w:color="auto" w:fill="FFFFFF"/>
        </w:rPr>
        <w:t xml:space="preserve">the </w:t>
      </w:r>
      <w:r w:rsidR="00404024">
        <w:rPr>
          <w:rStyle w:val="Strong"/>
          <w:rFonts w:cstheme="minorHAnsi"/>
          <w:b w:val="0"/>
          <w:bCs w:val="0"/>
          <w:color w:val="111111"/>
          <w:shd w:val="clear" w:color="auto" w:fill="FFFFFF"/>
        </w:rPr>
        <w:t xml:space="preserve">National </w:t>
      </w:r>
      <w:r w:rsidR="00D22176" w:rsidRPr="00404024">
        <w:rPr>
          <w:rStyle w:val="Strong"/>
          <w:rFonts w:cstheme="minorHAnsi"/>
          <w:b w:val="0"/>
          <w:bCs w:val="0"/>
          <w:color w:val="111111"/>
          <w:shd w:val="clear" w:color="auto" w:fill="FFFFFF"/>
        </w:rPr>
        <w:t>Civil Rights Museum</w:t>
      </w:r>
      <w:r w:rsidR="00404024">
        <w:rPr>
          <w:rStyle w:val="Strong"/>
          <w:rFonts w:cstheme="minorHAnsi"/>
          <w:b w:val="0"/>
          <w:bCs w:val="0"/>
          <w:color w:val="111111"/>
          <w:shd w:val="clear" w:color="auto" w:fill="FFFFFF"/>
        </w:rPr>
        <w:t xml:space="preserve">, </w:t>
      </w:r>
      <w:r w:rsidR="00404024" w:rsidRPr="00404024">
        <w:rPr>
          <w:rFonts w:cstheme="minorHAnsi"/>
          <w:color w:val="000000"/>
        </w:rPr>
        <w:t>where Dr. Martin Luther King, Jr. was assassinated</w:t>
      </w:r>
      <w:r w:rsidR="00404024">
        <w:rPr>
          <w:rFonts w:cstheme="minorHAnsi"/>
          <w:color w:val="000000"/>
        </w:rPr>
        <w:t xml:space="preserve">. </w:t>
      </w:r>
      <w:r w:rsidR="002F6A04">
        <w:rPr>
          <w:rFonts w:cstheme="minorHAnsi"/>
          <w:color w:val="000000"/>
        </w:rPr>
        <w:t xml:space="preserve">The Museum </w:t>
      </w:r>
      <w:r w:rsidR="00404024">
        <w:rPr>
          <w:rFonts w:cstheme="minorHAnsi"/>
          <w:color w:val="000000"/>
        </w:rPr>
        <w:t>was fascinating and present</w:t>
      </w:r>
      <w:r w:rsidR="002F6A04">
        <w:rPr>
          <w:rFonts w:cstheme="minorHAnsi"/>
          <w:color w:val="000000"/>
        </w:rPr>
        <w:t xml:space="preserve">ed </w:t>
      </w:r>
      <w:r w:rsidR="00404024" w:rsidRPr="00404024">
        <w:rPr>
          <w:rFonts w:cstheme="minorHAnsi"/>
          <w:color w:val="000000"/>
        </w:rPr>
        <w:t>a comprehensive overview of the American Civil Rights Movement from slavery to the present</w:t>
      </w:r>
      <w:r w:rsidR="00404024">
        <w:rPr>
          <w:rFonts w:cstheme="minorHAnsi"/>
          <w:color w:val="000000"/>
        </w:rPr>
        <w:t xml:space="preserve">. </w:t>
      </w:r>
      <w:r w:rsidR="002F6A04">
        <w:rPr>
          <w:rFonts w:cstheme="minorHAnsi"/>
          <w:color w:val="000000"/>
        </w:rPr>
        <w:t xml:space="preserve">Later that day, I toured the </w:t>
      </w:r>
      <w:r w:rsidR="008F34D2">
        <w:rPr>
          <w:rFonts w:cstheme="minorHAnsi"/>
          <w:color w:val="000000"/>
        </w:rPr>
        <w:t>iconic Beale Street</w:t>
      </w:r>
      <w:r w:rsidR="003122BF">
        <w:rPr>
          <w:rFonts w:cstheme="minorHAnsi"/>
          <w:color w:val="000000"/>
        </w:rPr>
        <w:t>.</w:t>
      </w:r>
      <w:r w:rsidR="008F34D2">
        <w:rPr>
          <w:rFonts w:cstheme="minorHAnsi"/>
          <w:color w:val="000000"/>
        </w:rPr>
        <w:t xml:space="preserve"> </w:t>
      </w:r>
    </w:p>
    <w:p w14:paraId="20B12456" w14:textId="01089CDC" w:rsidR="003122BF" w:rsidRDefault="00080351" w:rsidP="00A807AC">
      <w:pPr>
        <w:rPr>
          <w:rFonts w:cstheme="minorHAnsi"/>
          <w:color w:val="000000"/>
        </w:rPr>
      </w:pPr>
      <w:r>
        <w:rPr>
          <w:rFonts w:cstheme="minorHAnsi"/>
          <w:color w:val="000000"/>
        </w:rPr>
        <w:lastRenderedPageBreak/>
        <w:t xml:space="preserve">Nothing is comparable to touring our American </w:t>
      </w:r>
      <w:r w:rsidR="003122BF">
        <w:rPr>
          <w:rFonts w:cstheme="minorHAnsi"/>
          <w:color w:val="000000"/>
        </w:rPr>
        <w:t>h</w:t>
      </w:r>
      <w:r>
        <w:rPr>
          <w:rFonts w:cstheme="minorHAnsi"/>
          <w:color w:val="000000"/>
        </w:rPr>
        <w:t>eritage, and the staff onboard the ship and their service was unsurpassed</w:t>
      </w:r>
      <w:r w:rsidR="003122BF">
        <w:rPr>
          <w:rFonts w:cstheme="minorHAnsi"/>
          <w:color w:val="000000"/>
        </w:rPr>
        <w:t>. It was</w:t>
      </w:r>
      <w:r>
        <w:rPr>
          <w:rFonts w:cstheme="minorHAnsi"/>
          <w:color w:val="000000"/>
        </w:rPr>
        <w:t xml:space="preserve"> a trip not to miss! </w:t>
      </w:r>
    </w:p>
    <w:p w14:paraId="5367FA2E" w14:textId="77777777" w:rsidR="003122BF" w:rsidRDefault="003122BF" w:rsidP="00A807AC">
      <w:pPr>
        <w:rPr>
          <w:rFonts w:cstheme="minorHAnsi"/>
          <w:color w:val="000000"/>
        </w:rPr>
      </w:pPr>
    </w:p>
    <w:p w14:paraId="62ABC04B" w14:textId="4DE9BFAF" w:rsidR="003122BF" w:rsidRDefault="003122BF" w:rsidP="00A807AC">
      <w:pPr>
        <w:rPr>
          <w:rFonts w:cstheme="minorHAnsi"/>
          <w:color w:val="000000"/>
        </w:rPr>
      </w:pPr>
      <w:r>
        <w:rPr>
          <w:rFonts w:cstheme="minorHAnsi"/>
          <w:color w:val="000000"/>
        </w:rPr>
        <w:t>Cutline: PERFECT SETTING – Watching the sun set behind the hillside adds to the serenity of an American Cruise Lines vacation. Image: Ed Schmidt. AAA.</w:t>
      </w:r>
    </w:p>
    <w:p w14:paraId="0C80B0E8" w14:textId="77777777" w:rsidR="003122BF" w:rsidRDefault="003122BF" w:rsidP="00A807AC">
      <w:pPr>
        <w:rPr>
          <w:rFonts w:cstheme="minorHAnsi"/>
          <w:color w:val="000000"/>
        </w:rPr>
      </w:pPr>
    </w:p>
    <w:p w14:paraId="048AF39B" w14:textId="320F20FD" w:rsidR="003122BF" w:rsidRDefault="003122BF" w:rsidP="00A807AC">
      <w:pPr>
        <w:rPr>
          <w:rFonts w:cstheme="minorHAnsi"/>
          <w:color w:val="000000"/>
        </w:rPr>
      </w:pPr>
      <w:r>
        <w:rPr>
          <w:rFonts w:cstheme="minorHAnsi"/>
          <w:color w:val="000000"/>
        </w:rPr>
        <w:t>Mug shot</w:t>
      </w:r>
    </w:p>
    <w:p w14:paraId="400F7CBD" w14:textId="176D8314" w:rsidR="003122BF" w:rsidRDefault="003122BF" w:rsidP="003122BF">
      <w:r>
        <w:t>Ed Schmidt</w:t>
      </w:r>
    </w:p>
    <w:p w14:paraId="280D27FF" w14:textId="71FCDB94" w:rsidR="003122BF" w:rsidRPr="003122BF" w:rsidRDefault="003122BF" w:rsidP="00A807AC">
      <w:pPr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</w:t>
      </w:r>
    </w:p>
    <w:sectPr w:rsidR="003122BF" w:rsidRPr="003122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D8A83" w14:textId="77777777" w:rsidR="00661BFE" w:rsidRDefault="00661BFE" w:rsidP="00656F8F">
      <w:pPr>
        <w:spacing w:after="0" w:line="240" w:lineRule="auto"/>
      </w:pPr>
      <w:r>
        <w:separator/>
      </w:r>
    </w:p>
  </w:endnote>
  <w:endnote w:type="continuationSeparator" w:id="0">
    <w:p w14:paraId="145752AF" w14:textId="77777777" w:rsidR="00661BFE" w:rsidRDefault="00661BFE" w:rsidP="00656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D09A" w14:textId="77777777" w:rsidR="00661BFE" w:rsidRDefault="00661BFE" w:rsidP="00656F8F">
      <w:pPr>
        <w:spacing w:after="0" w:line="240" w:lineRule="auto"/>
      </w:pPr>
      <w:r>
        <w:separator/>
      </w:r>
    </w:p>
  </w:footnote>
  <w:footnote w:type="continuationSeparator" w:id="0">
    <w:p w14:paraId="21E37592" w14:textId="77777777" w:rsidR="00661BFE" w:rsidRDefault="00661BFE" w:rsidP="00656F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537"/>
    <w:rsid w:val="00015CB7"/>
    <w:rsid w:val="00080351"/>
    <w:rsid w:val="000A7F75"/>
    <w:rsid w:val="0015103F"/>
    <w:rsid w:val="001820A1"/>
    <w:rsid w:val="001B7987"/>
    <w:rsid w:val="00222578"/>
    <w:rsid w:val="002236BE"/>
    <w:rsid w:val="002512B7"/>
    <w:rsid w:val="00252228"/>
    <w:rsid w:val="002A278D"/>
    <w:rsid w:val="002F6A04"/>
    <w:rsid w:val="003122BF"/>
    <w:rsid w:val="003212C4"/>
    <w:rsid w:val="003B3CB2"/>
    <w:rsid w:val="00404024"/>
    <w:rsid w:val="0042152E"/>
    <w:rsid w:val="0043583C"/>
    <w:rsid w:val="0045474B"/>
    <w:rsid w:val="004A0512"/>
    <w:rsid w:val="005573FD"/>
    <w:rsid w:val="005721B8"/>
    <w:rsid w:val="005826B3"/>
    <w:rsid w:val="005A0E1C"/>
    <w:rsid w:val="005F70A5"/>
    <w:rsid w:val="006355F6"/>
    <w:rsid w:val="00642E46"/>
    <w:rsid w:val="00656F8F"/>
    <w:rsid w:val="00661BFE"/>
    <w:rsid w:val="00670F28"/>
    <w:rsid w:val="007415F7"/>
    <w:rsid w:val="007823E9"/>
    <w:rsid w:val="00831141"/>
    <w:rsid w:val="00887026"/>
    <w:rsid w:val="008933BE"/>
    <w:rsid w:val="008A54D5"/>
    <w:rsid w:val="008F34D2"/>
    <w:rsid w:val="008F4FCD"/>
    <w:rsid w:val="009140A9"/>
    <w:rsid w:val="0091541B"/>
    <w:rsid w:val="00975537"/>
    <w:rsid w:val="00983C4B"/>
    <w:rsid w:val="00A54952"/>
    <w:rsid w:val="00A6578C"/>
    <w:rsid w:val="00A72E67"/>
    <w:rsid w:val="00A807AC"/>
    <w:rsid w:val="00AB76D0"/>
    <w:rsid w:val="00AF5788"/>
    <w:rsid w:val="00B2082C"/>
    <w:rsid w:val="00B2789E"/>
    <w:rsid w:val="00B33218"/>
    <w:rsid w:val="00B712BB"/>
    <w:rsid w:val="00BE65C6"/>
    <w:rsid w:val="00C17189"/>
    <w:rsid w:val="00C66FC2"/>
    <w:rsid w:val="00CA1F08"/>
    <w:rsid w:val="00CA798B"/>
    <w:rsid w:val="00D22176"/>
    <w:rsid w:val="00D44CED"/>
    <w:rsid w:val="00DE1DD7"/>
    <w:rsid w:val="00E25150"/>
    <w:rsid w:val="00EF292A"/>
    <w:rsid w:val="00EF4A48"/>
    <w:rsid w:val="00F27D6B"/>
    <w:rsid w:val="00F96A1F"/>
    <w:rsid w:val="00FC6B9C"/>
    <w:rsid w:val="00FD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987E6"/>
  <w15:chartTrackingRefBased/>
  <w15:docId w15:val="{BE0F1FA3-E595-4AB8-B34D-C9E3AC4F9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-component-see-more-text">
    <w:name w:val="heading-component-see-more-text"/>
    <w:basedOn w:val="DefaultParagraphFont"/>
    <w:rsid w:val="00015CB7"/>
  </w:style>
  <w:style w:type="paragraph" w:styleId="FootnoteText">
    <w:name w:val="footnote text"/>
    <w:basedOn w:val="Normal"/>
    <w:link w:val="FootnoteTextChar"/>
    <w:uiPriority w:val="99"/>
    <w:semiHidden/>
    <w:unhideWhenUsed/>
    <w:rsid w:val="00656F8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56F8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56F8F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1B7987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C66FC2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4358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BEF6A-CC12-4437-A7AD-4BAEBF01E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 Club Enterprises</Company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McCorrison.Sally</dc:creator>
  <cp:keywords/>
  <dc:description/>
  <cp:lastModifiedBy>Verdecchia.Frank</cp:lastModifiedBy>
  <cp:revision>61</cp:revision>
  <cp:lastPrinted>2023-08-17T14:27:00Z</cp:lastPrinted>
  <dcterms:created xsi:type="dcterms:W3CDTF">2023-08-17T13:05:00Z</dcterms:created>
  <dcterms:modified xsi:type="dcterms:W3CDTF">2023-08-23T17:55:00Z</dcterms:modified>
</cp:coreProperties>
</file>